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ascii="黑体" w:hAnsi="黑体" w:eastAsia="黑体"/>
          <w:b/>
          <w:sz w:val="32"/>
        </w:rPr>
      </w:pPr>
      <w:bookmarkStart w:id="0" w:name="_GoBack"/>
      <w:r>
        <w:rPr>
          <w:rFonts w:hint="eastAsia" w:ascii="黑体" w:hAnsi="黑体" w:eastAsia="黑体"/>
          <w:b/>
          <w:sz w:val="32"/>
        </w:rPr>
        <w:t>附件</w:t>
      </w:r>
      <w:r>
        <w:rPr>
          <w:rFonts w:ascii="黑体" w:hAnsi="黑体" w:eastAsia="黑体"/>
          <w:b/>
          <w:sz w:val="32"/>
        </w:rPr>
        <w:t>2</w:t>
      </w:r>
      <w:r>
        <w:rPr>
          <w:rFonts w:hint="eastAsia" w:ascii="黑体" w:hAnsi="黑体" w:eastAsia="黑体"/>
          <w:b/>
          <w:sz w:val="32"/>
        </w:rPr>
        <w:t>： 学生安全教育与危机应对典型案例模板</w:t>
      </w:r>
      <w:bookmarkEnd w:id="0"/>
    </w:p>
    <w:p>
      <w:pPr>
        <w:jc w:val="center"/>
        <w:rPr>
          <w:rFonts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 w:cs="仿宋"/>
          <w:b/>
          <w:sz w:val="32"/>
          <w:szCs w:val="32"/>
        </w:rPr>
        <w:t>标题（方正小标宋简，三号）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楷体"/>
          <w:sz w:val="30"/>
          <w:szCs w:val="30"/>
        </w:rPr>
        <w:t xml:space="preserve"> </w:t>
      </w:r>
    </w:p>
    <w:p>
      <w:pPr>
        <w:spacing w:line="600" w:lineRule="exact"/>
        <w:rPr>
          <w:rFonts w:ascii="方正小标宋简体" w:hAnsi="黑体" w:eastAsia="方正小标宋简体" w:cs="黑体"/>
          <w:sz w:val="30"/>
          <w:szCs w:val="30"/>
        </w:rPr>
      </w:pPr>
      <w:r>
        <w:rPr>
          <w:rFonts w:hint="eastAsia" w:ascii="方正小标宋简体" w:hAnsi="黑体" w:eastAsia="方正小标宋简体" w:cs="黑体"/>
          <w:sz w:val="30"/>
          <w:szCs w:val="30"/>
        </w:rPr>
        <w:t>一、案例概述（案例基本情况，</w:t>
      </w:r>
      <w:r>
        <w:rPr>
          <w:rFonts w:ascii="方正小标宋简体" w:hAnsi="黑体" w:eastAsia="方正小标宋简体" w:cs="黑体"/>
          <w:sz w:val="30"/>
          <w:szCs w:val="30"/>
        </w:rPr>
        <w:t>4</w:t>
      </w:r>
      <w:r>
        <w:rPr>
          <w:rFonts w:hint="eastAsia" w:ascii="方正小标宋简体" w:hAnsi="黑体" w:eastAsia="方正小标宋简体" w:cs="黑体"/>
          <w:sz w:val="30"/>
          <w:szCs w:val="30"/>
        </w:rPr>
        <w:t>00字左右）</w:t>
      </w:r>
    </w:p>
    <w:p>
      <w:pPr>
        <w:spacing w:line="6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标题（方正小标宋简，小三）</w:t>
      </w:r>
    </w:p>
    <w:p>
      <w:pPr>
        <w:spacing w:line="6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正文（仿宋，小三）</w:t>
      </w:r>
    </w:p>
    <w:p>
      <w:pPr>
        <w:spacing w:line="6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下同</w:t>
      </w:r>
    </w:p>
    <w:p>
      <w:pPr>
        <w:spacing w:line="500" w:lineRule="exact"/>
        <w:rPr>
          <w:rFonts w:ascii="方正小标宋简体" w:hAnsi="黑体" w:eastAsia="方正小标宋简体" w:cs="黑体"/>
          <w:sz w:val="30"/>
          <w:szCs w:val="30"/>
        </w:rPr>
      </w:pPr>
      <w:r>
        <w:rPr>
          <w:rFonts w:hint="eastAsia" w:ascii="方正小标宋简体" w:hAnsi="黑体" w:eastAsia="方正小标宋简体" w:cs="黑体"/>
          <w:sz w:val="30"/>
          <w:szCs w:val="30"/>
        </w:rPr>
        <w:t>二、案例应对（案例解决思路与做法，</w:t>
      </w:r>
      <w:r>
        <w:rPr>
          <w:rFonts w:ascii="方正小标宋简体" w:hAnsi="黑体" w:eastAsia="方正小标宋简体" w:cs="黑体"/>
          <w:sz w:val="30"/>
          <w:szCs w:val="30"/>
        </w:rPr>
        <w:t>4</w:t>
      </w:r>
      <w:r>
        <w:rPr>
          <w:rFonts w:hint="eastAsia" w:ascii="方正小标宋简体" w:hAnsi="黑体" w:eastAsia="方正小标宋简体" w:cs="黑体"/>
          <w:sz w:val="30"/>
          <w:szCs w:val="30"/>
        </w:rPr>
        <w:t>00字左右）</w:t>
      </w:r>
    </w:p>
    <w:p>
      <w:pPr>
        <w:spacing w:line="500" w:lineRule="exact"/>
        <w:rPr>
          <w:rFonts w:ascii="方正小标宋简体" w:hAnsi="黑体" w:eastAsia="方正小标宋简体" w:cs="黑体"/>
          <w:sz w:val="30"/>
          <w:szCs w:val="30"/>
        </w:rPr>
      </w:pPr>
      <w:r>
        <w:rPr>
          <w:rFonts w:hint="eastAsia" w:ascii="方正小标宋简体" w:hAnsi="黑体" w:eastAsia="方正小标宋简体" w:cs="黑体"/>
          <w:sz w:val="30"/>
          <w:szCs w:val="30"/>
        </w:rPr>
        <w:t>三、案例启示（案例思考与经验，</w:t>
      </w:r>
      <w:r>
        <w:rPr>
          <w:rFonts w:ascii="方正小标宋简体" w:hAnsi="黑体" w:eastAsia="方正小标宋简体" w:cs="黑体"/>
          <w:sz w:val="30"/>
          <w:szCs w:val="30"/>
        </w:rPr>
        <w:t>3</w:t>
      </w:r>
      <w:r>
        <w:rPr>
          <w:rFonts w:hint="eastAsia" w:ascii="方正小标宋简体" w:hAnsi="黑体" w:eastAsia="方正小标宋简体" w:cs="黑体"/>
          <w:sz w:val="30"/>
          <w:szCs w:val="30"/>
        </w:rPr>
        <w:t>00字左右）</w:t>
      </w:r>
    </w:p>
    <w:p>
      <w:pPr>
        <w:spacing w:line="500" w:lineRule="exact"/>
        <w:rPr>
          <w:rFonts w:ascii="方正小标宋简体" w:hAnsi="黑体" w:eastAsia="方正小标宋简体" w:cs="黑体"/>
          <w:sz w:val="30"/>
          <w:szCs w:val="30"/>
        </w:rPr>
      </w:pPr>
      <w:r>
        <w:rPr>
          <w:rFonts w:hint="eastAsia" w:ascii="方正小标宋简体" w:hAnsi="黑体" w:eastAsia="方正小标宋简体" w:cs="黑体"/>
          <w:sz w:val="30"/>
          <w:szCs w:val="30"/>
        </w:rPr>
        <w:t xml:space="preserve"> </w:t>
      </w:r>
    </w:p>
    <w:p>
      <w:pPr>
        <w:spacing w:line="600" w:lineRule="exact"/>
        <w:rPr>
          <w:rFonts w:ascii="仿宋" w:hAnsi="仿宋" w:eastAsia="仿宋" w:cs="仿宋"/>
          <w:sz w:val="30"/>
          <w:szCs w:val="30"/>
        </w:rPr>
      </w:pPr>
    </w:p>
    <w:p>
      <w:pPr>
        <w:rPr>
          <w:rFonts w:ascii="方正小标宋简体" w:hAnsi="宋体" w:eastAsia="方正小标宋简体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0"/>
          <w:szCs w:val="30"/>
        </w:rPr>
        <w:t>具体要求：</w:t>
      </w:r>
    </w:p>
    <w:p>
      <w:pPr>
        <w:ind w:right="-548" w:rightChars="-261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ascii="仿宋" w:hAnsi="仿宋" w:eastAsia="仿宋" w:cs="仿宋"/>
          <w:sz w:val="30"/>
          <w:szCs w:val="30"/>
        </w:rPr>
        <w:t>1</w:t>
      </w:r>
      <w:r>
        <w:rPr>
          <w:rFonts w:hint="eastAsia" w:ascii="仿宋" w:hAnsi="仿宋" w:eastAsia="仿宋" w:cs="仿宋"/>
          <w:sz w:val="30"/>
          <w:szCs w:val="30"/>
        </w:rPr>
        <w:t>）结合工作实际，案例应当主题明确，文字简洁，思想凝练，具有启发意义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ascii="仿宋" w:hAnsi="仿宋" w:eastAsia="仿宋" w:cs="仿宋"/>
          <w:sz w:val="30"/>
          <w:szCs w:val="30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）为做好案例集汇总、会议材料准备等工作，请将报名表与案例于1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</w:t>
      </w:r>
      <w:r>
        <w:rPr>
          <w:rFonts w:hint="eastAsia" w:ascii="仿宋" w:hAnsi="仿宋" w:eastAsia="仿宋" w:cs="仿宋"/>
          <w:sz w:val="30"/>
          <w:szCs w:val="30"/>
        </w:rPr>
        <w:t xml:space="preserve">（周三）12:00前反馈至信箱：xgb@ecust.edu.cn </w:t>
      </w:r>
    </w:p>
    <w:p>
      <w:pPr>
        <w:rPr>
          <w:rFonts w:ascii="仿宋" w:hAnsi="仿宋" w:eastAsia="仿宋" w:cs="仿宋"/>
          <w:sz w:val="30"/>
          <w:szCs w:val="30"/>
        </w:rPr>
      </w:pPr>
    </w:p>
    <w:p>
      <w:pPr>
        <w:spacing w:line="300" w:lineRule="auto"/>
        <w:rPr>
          <w:rFonts w:ascii="宋体" w:hAnsi="宋体"/>
          <w:sz w:val="10"/>
          <w:szCs w:val="10"/>
        </w:rPr>
      </w:pPr>
    </w:p>
    <w:p>
      <w:pPr>
        <w:spacing w:line="300" w:lineRule="auto"/>
        <w:rPr>
          <w:rFonts w:ascii="宋体" w:hAnsi="宋体"/>
          <w:sz w:val="10"/>
          <w:szCs w:val="10"/>
        </w:rPr>
      </w:pPr>
    </w:p>
    <w:p>
      <w:pPr>
        <w:spacing w:line="300" w:lineRule="auto"/>
        <w:rPr>
          <w:rFonts w:ascii="宋体" w:hAnsi="宋体"/>
          <w:sz w:val="10"/>
          <w:szCs w:val="10"/>
        </w:rPr>
      </w:pPr>
    </w:p>
    <w:p>
      <w:pPr>
        <w:spacing w:line="300" w:lineRule="auto"/>
        <w:rPr>
          <w:rFonts w:ascii="宋体" w:hAnsi="宋体"/>
          <w:sz w:val="10"/>
          <w:szCs w:val="10"/>
        </w:rPr>
      </w:pPr>
    </w:p>
    <w:p>
      <w:pPr>
        <w:spacing w:line="300" w:lineRule="auto"/>
        <w:rPr>
          <w:rFonts w:hint="eastAsia" w:ascii="宋体" w:hAnsi="宋体"/>
          <w:sz w:val="10"/>
          <w:szCs w:val="10"/>
        </w:rPr>
      </w:pPr>
    </w:p>
    <w:p/>
    <w:sectPr>
      <w:pgSz w:w="11906" w:h="16838"/>
      <w:pgMar w:top="1020" w:right="1843" w:bottom="1134" w:left="1020" w:header="851" w:footer="992" w:gutter="0"/>
      <w:cols w:space="720" w:num="1"/>
      <w:rtlGutter w:val="0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725B30"/>
    <w:rsid w:val="3E72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2020-11-12T08:43:00Z</dcterms:created>
  <dc:creator>绿豆饼</dc:creator>
  <cp:lastModifiedBy>绿豆饼</cp:lastModifiedBy>
  <dcterms:modified xsi:type="dcterms:W3CDTF">2020-11-12T08:43:12Z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