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0" w:lineRule="auto"/>
        <w:ind w:left="0" w:right="399"/>
        <w:rPr>
          <w:rFonts w:ascii="仿宋" w:hAnsi="仿宋" w:eastAsia="仿宋" w:cs="仿宋"/>
          <w:b/>
          <w:spacing w:val="-4"/>
          <w:sz w:val="28"/>
          <w:szCs w:val="28"/>
        </w:rPr>
      </w:pP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附件</w:t>
      </w:r>
      <w:r>
        <w:rPr>
          <w:rFonts w:ascii="仿宋" w:hAnsi="仿宋" w:eastAsia="仿宋" w:cs="仿宋"/>
          <w:b/>
          <w:spacing w:val="-4"/>
          <w:sz w:val="28"/>
          <w:szCs w:val="28"/>
        </w:rPr>
        <w:t>1：</w:t>
      </w:r>
    </w:p>
    <w:p>
      <w:pPr>
        <w:pStyle w:val="2"/>
        <w:spacing w:line="280" w:lineRule="auto"/>
        <w:ind w:left="0" w:right="399"/>
        <w:jc w:val="center"/>
        <w:rPr>
          <w:rFonts w:ascii="仿宋" w:hAnsi="仿宋" w:eastAsia="仿宋" w:cs="仿宋"/>
          <w:b/>
          <w:spacing w:val="-4"/>
          <w:sz w:val="28"/>
          <w:szCs w:val="28"/>
        </w:rPr>
      </w:pPr>
      <w:r>
        <w:rPr>
          <w:rFonts w:ascii="仿宋" w:hAnsi="仿宋" w:eastAsia="仿宋" w:cs="仿宋"/>
          <w:b/>
          <w:spacing w:val="-4"/>
          <w:sz w:val="28"/>
          <w:szCs w:val="28"/>
        </w:rPr>
        <w:t>上海高校辅导员“大学生领导力教育”专题培训</w:t>
      </w: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报名表</w:t>
      </w:r>
    </w:p>
    <w:p>
      <w:pPr>
        <w:adjustRightInd w:val="0"/>
        <w:snapToGrid w:val="0"/>
        <w:ind w:firstLine="241" w:firstLineChars="100"/>
        <w:rPr>
          <w:b/>
          <w:sz w:val="24"/>
        </w:rPr>
      </w:pPr>
    </w:p>
    <w:p>
      <w:pPr>
        <w:adjustRightInd w:val="0"/>
        <w:snapToGrid w:val="0"/>
        <w:ind w:firstLine="211" w:firstLineChars="100"/>
        <w:rPr>
          <w:szCs w:val="21"/>
        </w:rPr>
      </w:pPr>
      <w:r>
        <w:rPr>
          <w:rFonts w:hint="eastAsia"/>
          <w:b/>
          <w:sz w:val="21"/>
          <w:szCs w:val="21"/>
        </w:rPr>
        <w:t>学校名称：</w:t>
      </w:r>
      <w:r>
        <w:rPr>
          <w:rFonts w:hint="eastAsia"/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      </w:t>
      </w:r>
      <w:r>
        <w:rPr>
          <w:rFonts w:hint="eastAsia"/>
          <w:b/>
          <w:sz w:val="21"/>
          <w:szCs w:val="21"/>
        </w:rPr>
        <w:t>所在部门/院系：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4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20" w:firstLine="5040" w:firstLineChars="2400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单位盖章</w:t>
            </w:r>
            <w:r>
              <w:rPr>
                <w:sz w:val="21"/>
                <w:szCs w:val="21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beforeLines="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    </w:t>
            </w:r>
          </w:p>
        </w:tc>
      </w:tr>
    </w:tbl>
    <w:p>
      <w:pPr>
        <w:widowControl/>
      </w:pPr>
      <w:r>
        <w:rPr>
          <w:rFonts w:hint="eastAsia"/>
          <w:sz w:val="21"/>
          <w:szCs w:val="21"/>
        </w:rPr>
        <w:t>备注：此报名表将作为学员档案保存，请认真填写核对，盖章并粘贴照片有效。请于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  <w:lang w:val="en-US"/>
        </w:rPr>
        <w:t>20</w:t>
      </w:r>
      <w:r>
        <w:rPr>
          <w:rFonts w:hint="eastAsia"/>
          <w:sz w:val="21"/>
          <w:szCs w:val="21"/>
        </w:rPr>
        <w:t>年1</w:t>
      </w:r>
      <w:r>
        <w:rPr>
          <w:rFonts w:hint="eastAsia"/>
          <w:sz w:val="21"/>
          <w:szCs w:val="21"/>
          <w:lang w:val="en-US"/>
        </w:rPr>
        <w:t>1</w:t>
      </w:r>
      <w:r>
        <w:rPr>
          <w:rFonts w:hint="eastAsia"/>
          <w:sz w:val="21"/>
          <w:szCs w:val="21"/>
        </w:rPr>
        <w:t>月16日报到时提交。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3256"/>
    <w:rsid w:val="409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2020-11-05T01:36:00Z</dcterms:created>
  <dc:creator>绿豆饼</dc:creator>
  <cp:lastModifiedBy>绿豆饼</cp:lastModifiedBy>
  <dcterms:modified xsi:type="dcterms:W3CDTF">2020-11-05T01:38:11Z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