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仿宋" w:hAnsi="仿宋" w:eastAsia="仿宋" w:cs="仿宋"/>
          <w:b/>
          <w:bCs/>
          <w:spacing w:val="-20"/>
          <w:sz w:val="28"/>
          <w:szCs w:val="28"/>
        </w:rPr>
      </w:pPr>
      <w:r>
        <w:rPr>
          <w:rFonts w:hint="eastAsia" w:ascii="仿宋" w:hAnsi="仿宋" w:eastAsia="仿宋" w:cs="仿宋"/>
          <w:b/>
          <w:spacing w:val="-4"/>
          <w:sz w:val="28"/>
          <w:szCs w:val="28"/>
        </w:rPr>
        <w:t>附件2</w:t>
      </w:r>
      <w:r>
        <w:rPr>
          <w:rFonts w:hint="eastAsia" w:ascii="仿宋" w:hAnsi="仿宋" w:eastAsia="仿宋" w:cs="仿宋"/>
          <w:b/>
          <w:bCs/>
          <w:spacing w:val="-20"/>
          <w:sz w:val="28"/>
          <w:szCs w:val="28"/>
        </w:rPr>
        <w:t>：</w:t>
      </w:r>
    </w:p>
    <w:p>
      <w:pPr>
        <w:pStyle w:val="4"/>
        <w:spacing w:line="280" w:lineRule="auto"/>
        <w:ind w:left="0" w:right="399"/>
        <w:rPr>
          <w:rFonts w:ascii="仿宋" w:hAnsi="仿宋" w:eastAsia="仿宋" w:cs="仿宋"/>
          <w:b/>
          <w:bCs/>
          <w:spacing w:val="-20"/>
          <w:sz w:val="28"/>
          <w:szCs w:val="28"/>
        </w:rPr>
      </w:pPr>
    </w:p>
    <w:p>
      <w:pPr>
        <w:pStyle w:val="4"/>
        <w:spacing w:line="280" w:lineRule="auto"/>
        <w:ind w:left="0" w:right="399"/>
        <w:jc w:val="center"/>
        <w:rPr>
          <w:rFonts w:ascii="仿宋" w:hAnsi="仿宋" w:eastAsia="仿宋" w:cs="仿宋"/>
          <w:b/>
          <w:bCs/>
          <w:spacing w:val="-2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-20"/>
          <w:sz w:val="28"/>
          <w:szCs w:val="28"/>
        </w:rPr>
        <w:t>上海高校辅导员培训基地（上海中医药大学）专题培训交通指南</w:t>
      </w:r>
      <w:bookmarkEnd w:id="0"/>
    </w:p>
    <w:p>
      <w:pPr>
        <w:spacing w:line="242" w:lineRule="auto"/>
        <w:ind w:right="399"/>
        <w:rPr>
          <w:rFonts w:ascii="仿宋" w:hAnsi="仿宋" w:eastAsia="仿宋" w:cs="仿宋"/>
          <w:b/>
          <w:sz w:val="28"/>
          <w:szCs w:val="28"/>
        </w:rPr>
      </w:pPr>
    </w:p>
    <w:p>
      <w:pPr>
        <w:pStyle w:val="4"/>
        <w:spacing w:before="83" w:line="360" w:lineRule="auto"/>
        <w:ind w:left="0"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前往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中共上海市浦东新区委员会党校</w:t>
      </w:r>
      <w:r>
        <w:rPr>
          <w:rFonts w:hint="eastAsia" w:ascii="仿宋" w:hAnsi="仿宋" w:eastAsia="仿宋" w:cs="仿宋"/>
          <w:sz w:val="28"/>
          <w:szCs w:val="28"/>
        </w:rPr>
        <w:t>的交通线路提示如下：</w:t>
      </w:r>
    </w:p>
    <w:p>
      <w:pPr>
        <w:pStyle w:val="4"/>
        <w:numPr>
          <w:ilvl w:val="0"/>
          <w:numId w:val="1"/>
        </w:numPr>
        <w:spacing w:before="83" w:line="360" w:lineRule="auto"/>
        <w:ind w:firstLine="280" w:firstLineChars="1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乘坐地铁2号线至广兰路站，5号口出站后步行238米至祖</w:t>
      </w:r>
    </w:p>
    <w:p>
      <w:pPr>
        <w:pStyle w:val="4"/>
        <w:spacing w:before="83" w:line="360" w:lineRule="auto"/>
        <w:ind w:left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冲之路广兰路站换乘公交1058路(新金桥路金豫路方向)，至浦东新区党校站下，步行250米至党校。</w:t>
      </w:r>
    </w:p>
    <w:p>
      <w:pPr>
        <w:pStyle w:val="4"/>
        <w:numPr>
          <w:ilvl w:val="0"/>
          <w:numId w:val="1"/>
        </w:numPr>
        <w:spacing w:before="83" w:line="360" w:lineRule="auto"/>
        <w:ind w:firstLine="280" w:firstLineChars="1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乘坐地铁4号线至蓝村路站，2号口出站后步行257米至东</w:t>
      </w:r>
    </w:p>
    <w:p>
      <w:pPr>
        <w:pStyle w:val="4"/>
        <w:spacing w:before="83" w:line="360" w:lineRule="auto"/>
        <w:ind w:left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方路蓝村路换乘公交989路(庆利路环庆南路方向)，至龙东大道张东路站下，步行540米至党校。</w:t>
      </w:r>
    </w:p>
    <w:p>
      <w:pPr>
        <w:pStyle w:val="4"/>
        <w:spacing w:before="83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10" w:h="16840"/>
      <w:pgMar w:top="1380" w:right="1400" w:bottom="1380" w:left="1580" w:header="0" w:footer="119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844191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4"/>
      <w:spacing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2ADCCF"/>
    <w:multiLevelType w:val="singleLevel"/>
    <w:tmpl w:val="892ADC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75"/>
    <w:rsid w:val="00056BEB"/>
    <w:rsid w:val="000665E8"/>
    <w:rsid w:val="000846CE"/>
    <w:rsid w:val="0008578B"/>
    <w:rsid w:val="00096554"/>
    <w:rsid w:val="000B2F64"/>
    <w:rsid w:val="000C1BD2"/>
    <w:rsid w:val="00105CA0"/>
    <w:rsid w:val="00105FE4"/>
    <w:rsid w:val="00114E46"/>
    <w:rsid w:val="00134B23"/>
    <w:rsid w:val="00135C42"/>
    <w:rsid w:val="001470A6"/>
    <w:rsid w:val="00165AB6"/>
    <w:rsid w:val="0018671C"/>
    <w:rsid w:val="001935CE"/>
    <w:rsid w:val="00193EE4"/>
    <w:rsid w:val="001E0B5A"/>
    <w:rsid w:val="001E1D7A"/>
    <w:rsid w:val="001E29BD"/>
    <w:rsid w:val="001E79B6"/>
    <w:rsid w:val="001F3D68"/>
    <w:rsid w:val="0020440A"/>
    <w:rsid w:val="00204495"/>
    <w:rsid w:val="00205CC1"/>
    <w:rsid w:val="00223895"/>
    <w:rsid w:val="002257CE"/>
    <w:rsid w:val="002332EF"/>
    <w:rsid w:val="00235978"/>
    <w:rsid w:val="00246849"/>
    <w:rsid w:val="002476D8"/>
    <w:rsid w:val="00251975"/>
    <w:rsid w:val="00251EF3"/>
    <w:rsid w:val="002C2FCD"/>
    <w:rsid w:val="002D2568"/>
    <w:rsid w:val="002E449A"/>
    <w:rsid w:val="002F6BBD"/>
    <w:rsid w:val="00301F53"/>
    <w:rsid w:val="00325033"/>
    <w:rsid w:val="00333BA2"/>
    <w:rsid w:val="00336C0D"/>
    <w:rsid w:val="00345134"/>
    <w:rsid w:val="00362901"/>
    <w:rsid w:val="00365119"/>
    <w:rsid w:val="00393F25"/>
    <w:rsid w:val="00396E96"/>
    <w:rsid w:val="003E10F4"/>
    <w:rsid w:val="00493493"/>
    <w:rsid w:val="004D376B"/>
    <w:rsid w:val="004F7098"/>
    <w:rsid w:val="00523F9F"/>
    <w:rsid w:val="0055380E"/>
    <w:rsid w:val="00564B5D"/>
    <w:rsid w:val="005B1DF9"/>
    <w:rsid w:val="005B5FB9"/>
    <w:rsid w:val="005C7240"/>
    <w:rsid w:val="005E6CDC"/>
    <w:rsid w:val="005E72C7"/>
    <w:rsid w:val="0060224E"/>
    <w:rsid w:val="00607F1F"/>
    <w:rsid w:val="00614941"/>
    <w:rsid w:val="0065070D"/>
    <w:rsid w:val="00651F43"/>
    <w:rsid w:val="0065243A"/>
    <w:rsid w:val="006729DC"/>
    <w:rsid w:val="00673547"/>
    <w:rsid w:val="006779AE"/>
    <w:rsid w:val="006865FE"/>
    <w:rsid w:val="00686751"/>
    <w:rsid w:val="00691E75"/>
    <w:rsid w:val="006A688E"/>
    <w:rsid w:val="006B4F20"/>
    <w:rsid w:val="006C37EC"/>
    <w:rsid w:val="006D1859"/>
    <w:rsid w:val="00701C28"/>
    <w:rsid w:val="00734338"/>
    <w:rsid w:val="007350BB"/>
    <w:rsid w:val="007371A1"/>
    <w:rsid w:val="007521AD"/>
    <w:rsid w:val="00756B98"/>
    <w:rsid w:val="007725FA"/>
    <w:rsid w:val="00777DB0"/>
    <w:rsid w:val="00826EDB"/>
    <w:rsid w:val="00831793"/>
    <w:rsid w:val="0083570F"/>
    <w:rsid w:val="00840DE0"/>
    <w:rsid w:val="0085726F"/>
    <w:rsid w:val="008612BC"/>
    <w:rsid w:val="0087206E"/>
    <w:rsid w:val="0089582D"/>
    <w:rsid w:val="008A0ADA"/>
    <w:rsid w:val="008D677F"/>
    <w:rsid w:val="008E728B"/>
    <w:rsid w:val="00910280"/>
    <w:rsid w:val="009239A7"/>
    <w:rsid w:val="00934D14"/>
    <w:rsid w:val="009378D9"/>
    <w:rsid w:val="0094771A"/>
    <w:rsid w:val="00952E50"/>
    <w:rsid w:val="00957F0A"/>
    <w:rsid w:val="00971BB4"/>
    <w:rsid w:val="00972ACA"/>
    <w:rsid w:val="00986DA7"/>
    <w:rsid w:val="009F426E"/>
    <w:rsid w:val="00A131F7"/>
    <w:rsid w:val="00A22D80"/>
    <w:rsid w:val="00A3181B"/>
    <w:rsid w:val="00A34C46"/>
    <w:rsid w:val="00A5474E"/>
    <w:rsid w:val="00A565A8"/>
    <w:rsid w:val="00A70CD9"/>
    <w:rsid w:val="00A772A7"/>
    <w:rsid w:val="00A81F1A"/>
    <w:rsid w:val="00AB133A"/>
    <w:rsid w:val="00AB17CC"/>
    <w:rsid w:val="00AB1D35"/>
    <w:rsid w:val="00AB4DCF"/>
    <w:rsid w:val="00AD0D80"/>
    <w:rsid w:val="00B33214"/>
    <w:rsid w:val="00B43DD2"/>
    <w:rsid w:val="00B716A3"/>
    <w:rsid w:val="00B80D37"/>
    <w:rsid w:val="00B95BDF"/>
    <w:rsid w:val="00B9794A"/>
    <w:rsid w:val="00BB2202"/>
    <w:rsid w:val="00BB6781"/>
    <w:rsid w:val="00BC7FCD"/>
    <w:rsid w:val="00BE1247"/>
    <w:rsid w:val="00C2146C"/>
    <w:rsid w:val="00C42C7F"/>
    <w:rsid w:val="00C633F9"/>
    <w:rsid w:val="00C63B60"/>
    <w:rsid w:val="00C73693"/>
    <w:rsid w:val="00C80D85"/>
    <w:rsid w:val="00C81060"/>
    <w:rsid w:val="00C8530D"/>
    <w:rsid w:val="00C9137B"/>
    <w:rsid w:val="00C941B0"/>
    <w:rsid w:val="00CC5355"/>
    <w:rsid w:val="00CF2BA3"/>
    <w:rsid w:val="00D3021D"/>
    <w:rsid w:val="00D336DB"/>
    <w:rsid w:val="00D615B8"/>
    <w:rsid w:val="00D619CD"/>
    <w:rsid w:val="00D70121"/>
    <w:rsid w:val="00D82DEE"/>
    <w:rsid w:val="00D83691"/>
    <w:rsid w:val="00DB0BA0"/>
    <w:rsid w:val="00DB284B"/>
    <w:rsid w:val="00DC75CD"/>
    <w:rsid w:val="00DD6EC4"/>
    <w:rsid w:val="00DF2007"/>
    <w:rsid w:val="00E23429"/>
    <w:rsid w:val="00E30B74"/>
    <w:rsid w:val="00E52BB4"/>
    <w:rsid w:val="00E603AC"/>
    <w:rsid w:val="00E71DFC"/>
    <w:rsid w:val="00E770E0"/>
    <w:rsid w:val="00E84A4A"/>
    <w:rsid w:val="00EB00B2"/>
    <w:rsid w:val="00EB1817"/>
    <w:rsid w:val="00ED081D"/>
    <w:rsid w:val="00ED5C7F"/>
    <w:rsid w:val="00F055C8"/>
    <w:rsid w:val="00F31C24"/>
    <w:rsid w:val="00F31D8B"/>
    <w:rsid w:val="00F374F0"/>
    <w:rsid w:val="00F40AF1"/>
    <w:rsid w:val="00F50C16"/>
    <w:rsid w:val="00F54E35"/>
    <w:rsid w:val="00F73464"/>
    <w:rsid w:val="00FA3252"/>
    <w:rsid w:val="00FD3D9B"/>
    <w:rsid w:val="03167A5C"/>
    <w:rsid w:val="04B4199C"/>
    <w:rsid w:val="12935533"/>
    <w:rsid w:val="147961CA"/>
    <w:rsid w:val="1AF916A0"/>
    <w:rsid w:val="1B897D8B"/>
    <w:rsid w:val="1F231D6A"/>
    <w:rsid w:val="22536C90"/>
    <w:rsid w:val="25063F87"/>
    <w:rsid w:val="2C5565EC"/>
    <w:rsid w:val="366743EC"/>
    <w:rsid w:val="369C51C2"/>
    <w:rsid w:val="3A9601E0"/>
    <w:rsid w:val="3C30476B"/>
    <w:rsid w:val="3E4C1802"/>
    <w:rsid w:val="3F737C6C"/>
    <w:rsid w:val="3F8C127C"/>
    <w:rsid w:val="41C62398"/>
    <w:rsid w:val="4AB25D72"/>
    <w:rsid w:val="5C4A5A92"/>
    <w:rsid w:val="5D93405E"/>
    <w:rsid w:val="5E175E8B"/>
    <w:rsid w:val="5F56567F"/>
    <w:rsid w:val="65831178"/>
    <w:rsid w:val="66EE179F"/>
    <w:rsid w:val="68AA1EDE"/>
    <w:rsid w:val="6B3E6A08"/>
    <w:rsid w:val="71A81B69"/>
    <w:rsid w:val="72011967"/>
    <w:rsid w:val="727E50BA"/>
    <w:rsid w:val="77F54C34"/>
    <w:rsid w:val="7AE162F6"/>
    <w:rsid w:val="7D5353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0"/>
      <w:outlineLvl w:val="0"/>
    </w:pPr>
    <w:rPr>
      <w:b/>
      <w:bCs/>
      <w:sz w:val="24"/>
      <w:szCs w:val="24"/>
    </w:rPr>
  </w:style>
  <w:style w:type="paragraph" w:styleId="3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qFormat/>
    <w:uiPriority w:val="1"/>
    <w:pPr>
      <w:ind w:left="220"/>
    </w:pPr>
    <w:rPr>
      <w:sz w:val="24"/>
      <w:szCs w:val="24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Emphasis"/>
    <w:basedOn w:val="9"/>
    <w:qFormat/>
    <w:uiPriority w:val="20"/>
    <w:rPr>
      <w:i/>
      <w:iCs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2"/>
      <w:ind w:left="220" w:right="424" w:firstLine="48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7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页脚 字符"/>
    <w:basedOn w:val="9"/>
    <w:link w:val="6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6">
    <w:name w:val="批注框文本 字符"/>
    <w:basedOn w:val="9"/>
    <w:link w:val="5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7">
    <w:name w:val="标题 3 字符"/>
    <w:basedOn w:val="9"/>
    <w:link w:val="3"/>
    <w:semiHidden/>
    <w:qFormat/>
    <w:uiPriority w:val="0"/>
    <w:rPr>
      <w:rFonts w:ascii="宋体" w:hAnsi="宋体" w:cs="宋体"/>
      <w:b/>
      <w:bCs/>
      <w:sz w:val="32"/>
      <w:szCs w:val="32"/>
      <w:lang w:val="zh-CN" w:bidi="zh-CN"/>
    </w:rPr>
  </w:style>
  <w:style w:type="character" w:customStyle="1" w:styleId="18">
    <w:name w:val="正文文本 字符"/>
    <w:basedOn w:val="9"/>
    <w:link w:val="4"/>
    <w:qFormat/>
    <w:uiPriority w:val="1"/>
    <w:rPr>
      <w:rFonts w:ascii="宋体" w:hAnsi="宋体" w:cs="宋体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235</Words>
  <Characters>1343</Characters>
  <Lines>11</Lines>
  <Paragraphs>3</Paragraphs>
  <TotalTime>57</TotalTime>
  <ScaleCrop>false</ScaleCrop>
  <LinksUpToDate>false</LinksUpToDate>
  <CharactersWithSpaces>1575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2021-11-05T01:09:00Z</dcterms:created>
  <dc:creator>Administrator</dc:creator>
  <cp:lastModifiedBy>祖木热提</cp:lastModifiedBy>
  <cp:lastPrinted>2021-10-13T06:22:00Z</cp:lastPrinted>
  <dcterms:modified xsi:type="dcterms:W3CDTF">2021-11-26T02:02:57Z</dcterms:modified>
  <dc:title>2012上海高校心理健康教育与咨询示范中心专题培训通知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2019-11-10T00:00:00Z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F095C686C4764DE1831E6F45A779D613</vt:lpwstr>
  </property>
</Properties>
</file>