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3CE4" w14:textId="77777777" w:rsidR="0095694F" w:rsidRDefault="00000000">
      <w:pPr>
        <w:spacing w:afterLines="50" w:after="156" w:line="560" w:lineRule="exact"/>
        <w:jc w:val="left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bookmarkStart w:id="0" w:name="_Hlk84855783"/>
      <w:r>
        <w:rPr>
          <w:rFonts w:ascii="Times New Roman" w:eastAsia="黑体" w:hAnsi="Times New Roman" w:cs="Times New Roman"/>
          <w:bCs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</w:p>
    <w:bookmarkEnd w:id="0"/>
    <w:p w14:paraId="129FE859" w14:textId="77777777" w:rsidR="0095694F" w:rsidRDefault="00000000">
      <w:pPr>
        <w:spacing w:afterLines="50" w:after="156" w:line="540" w:lineRule="exact"/>
        <w:jc w:val="center"/>
        <w:textAlignment w:val="baseline"/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CN" w:bidi="zh-CN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  <w:lang w:bidi="zh-CN"/>
        </w:rPr>
        <w:t>高校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CN" w:bidi="zh-CN"/>
        </w:rPr>
        <w:t>学生安全教育与危机应对典型案例模板</w:t>
      </w:r>
    </w:p>
    <w:p w14:paraId="1BA15901" w14:textId="77777777" w:rsidR="0095694F" w:rsidRDefault="00000000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标题（方正小标宋简，三号，加粗）</w:t>
      </w:r>
    </w:p>
    <w:p w14:paraId="17E03775" w14:textId="77777777" w:rsidR="0095694F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一级标题（黑体，小三，不加粗）</w:t>
      </w:r>
    </w:p>
    <w:p w14:paraId="0FBC50E8" w14:textId="77777777" w:rsidR="0095694F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二级标题（仿宋_GB2312，小三，加粗）</w:t>
      </w:r>
    </w:p>
    <w:p w14:paraId="4678A01C" w14:textId="77777777" w:rsidR="0095694F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正文（仿宋_GB2312，小三，不加粗）</w:t>
      </w:r>
    </w:p>
    <w:p w14:paraId="1CA3251F" w14:textId="77777777" w:rsidR="0095694F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全文行间距</w:t>
      </w:r>
      <w:r>
        <w:rPr>
          <w:rFonts w:ascii="Times New Roman" w:eastAsia="仿宋_GB2312" w:hAnsi="Times New Roman" w:cs="Times New Roman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z w:val="30"/>
          <w:szCs w:val="30"/>
        </w:rPr>
        <w:t>磅，段前段后不空行</w:t>
      </w:r>
    </w:p>
    <w:p w14:paraId="39D3CCA9" w14:textId="77777777" w:rsidR="0095694F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下同</w:t>
      </w:r>
    </w:p>
    <w:p w14:paraId="0D5F444B" w14:textId="77777777" w:rsidR="0095694F" w:rsidRDefault="0095694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14:paraId="1ACB9D02" w14:textId="77777777" w:rsidR="0095694F" w:rsidRDefault="00000000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一、案例概述（案例基本情况，600字左右）</w:t>
      </w:r>
    </w:p>
    <w:p w14:paraId="10530C34" w14:textId="77777777" w:rsidR="0095694F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请注意用第三人称描述，可用代称，包含当事人基本情况、事件发生起因和过程。</w:t>
      </w:r>
    </w:p>
    <w:p w14:paraId="5D07DC63" w14:textId="77777777" w:rsidR="0095694F" w:rsidRDefault="00000000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/>
          <w:sz w:val="30"/>
          <w:szCs w:val="30"/>
        </w:rPr>
        <w:t>案例应对（案例解决思路与做法，600字左右）</w:t>
      </w:r>
    </w:p>
    <w:p w14:paraId="119EB655" w14:textId="77777777" w:rsidR="0095694F" w:rsidRDefault="00000000">
      <w:pPr>
        <w:spacing w:line="560" w:lineRule="exact"/>
        <w:ind w:rightChars="-261" w:right="-548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请先进行事件分析说明（原因及影响因素），厘清应对思路，并全面反馈处理该事件应对工作概况，包括但不限于学院工作情况（辅导员、副书记等）、学校相关部门工作情况（学工部、保卫处、校医院、校办、法务、宣传部等）、家长、亲友工作情况和应急处理情况（警方及应急小组等）。</w:t>
      </w:r>
    </w:p>
    <w:p w14:paraId="10C591BB" w14:textId="77777777" w:rsidR="0095694F" w:rsidRDefault="00000000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三、案例启示（案例思考与经验，800字左右）</w:t>
      </w:r>
    </w:p>
    <w:p w14:paraId="067464EA" w14:textId="77777777" w:rsidR="0095694F" w:rsidRDefault="00000000">
      <w:pPr>
        <w:spacing w:line="560" w:lineRule="exact"/>
        <w:ind w:rightChars="-261" w:right="-548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在案例基础上，进一步延展上升到某一类别的学生危机处理启示，包括但不限于困难及挑战、防护及处置的有效要素、工作反思、危机防护建议（包括但不限于学校整体责任意识、校园管理、安全管理、全员育人以及各部门各司其职，分工协同等）。</w:t>
      </w:r>
    </w:p>
    <w:p w14:paraId="3A501E67" w14:textId="77777777" w:rsidR="0095694F" w:rsidRDefault="0095694F">
      <w:pPr>
        <w:spacing w:line="560" w:lineRule="exact"/>
        <w:rPr>
          <w:rFonts w:ascii="Times New Roman" w:eastAsia="仿宋_GB2312" w:hAnsi="Times New Roman" w:cs="Times New Roman"/>
          <w:b/>
          <w:sz w:val="30"/>
          <w:szCs w:val="30"/>
        </w:rPr>
        <w:sectPr w:rsidR="0095694F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6"/>
          <w:cols w:space="425"/>
          <w:docGrid w:type="lines" w:linePitch="312"/>
        </w:sectPr>
      </w:pPr>
    </w:p>
    <w:p w14:paraId="2EAB3481" w14:textId="77777777" w:rsidR="0095694F" w:rsidRDefault="00000000">
      <w:pPr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lastRenderedPageBreak/>
        <w:t>具体要求：</w:t>
      </w:r>
    </w:p>
    <w:p w14:paraId="7909FF98" w14:textId="77777777" w:rsidR="0095694F" w:rsidRDefault="00000000">
      <w:pPr>
        <w:numPr>
          <w:ilvl w:val="255"/>
          <w:numId w:val="0"/>
        </w:num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结合工作实际，案例应当主题明确，文字简洁，思想凝练，具有启发意义。</w:t>
      </w:r>
    </w:p>
    <w:p w14:paraId="0F9F560B" w14:textId="77777777" w:rsidR="0095694F" w:rsidRDefault="00000000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00"/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z w:val="30"/>
          <w:szCs w:val="30"/>
        </w:rPr>
        <w:t>为做好案例集汇总、会议材料准备等工作，请将交流案例于</w:t>
      </w:r>
      <w:r>
        <w:rPr>
          <w:rFonts w:ascii="Times New Roman" w:eastAsia="仿宋_GB2312" w:hAnsi="Times New Roman" w:cs="Times New Roman"/>
          <w:b/>
          <w:bCs/>
          <w:sz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</w:rPr>
        <w:t>月</w:t>
      </w:r>
      <w:r>
        <w:rPr>
          <w:rFonts w:ascii="Times New Roman" w:eastAsia="仿宋_GB2312" w:hAnsi="Times New Roman" w:cs="Times New Roman"/>
          <w:b/>
          <w:bCs/>
          <w:sz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</w:rPr>
        <w:t>日（周三）</w:t>
      </w:r>
      <w:r>
        <w:rPr>
          <w:rFonts w:ascii="Times New Roman" w:eastAsia="仿宋_GB2312" w:hAnsi="Times New Roman" w:cs="Times New Roman"/>
          <w:b/>
          <w:bCs/>
          <w:sz w:val="28"/>
        </w:rPr>
        <w:t>16:00</w:t>
      </w:r>
      <w:r>
        <w:rPr>
          <w:rFonts w:ascii="Times New Roman" w:eastAsia="仿宋_GB2312" w:hAnsi="Times New Roman" w:cs="Times New Roman"/>
          <w:b/>
          <w:bCs/>
          <w:sz w:val="28"/>
        </w:rPr>
        <w:t>前</w:t>
      </w:r>
      <w:r>
        <w:rPr>
          <w:rFonts w:ascii="Times New Roman" w:eastAsia="仿宋_GB2312" w:hAnsi="Times New Roman" w:cs="Times New Roman"/>
          <w:sz w:val="30"/>
          <w:szCs w:val="30"/>
        </w:rPr>
        <w:t>反馈至信箱：</w:t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fldChar w:fldCharType="begin" w:fldLock="1"/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instrText xml:space="preserve"> HYPERLINK "mailto:ecustxg@126.com</w:instrText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instrText>，标题命名为辅导员安全培训案例</w:instrText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instrText>+</w:instrText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instrText>高校名称</w:instrText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instrText>+</w:instrText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instrText>姓名。</w:instrText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instrText xml:space="preserve">" </w:instrText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fldChar w:fldCharType="separate"/>
      </w: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t>ecustxg@126.com</w:t>
      </w:r>
      <w:r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，标题命名为</w:t>
      </w:r>
      <w:r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“</w:t>
      </w:r>
      <w:r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辅导员安全培训案例</w:t>
      </w:r>
      <w:r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+</w:t>
      </w:r>
      <w:r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高校名称</w:t>
      </w:r>
      <w:r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+</w:t>
      </w:r>
      <w:r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姓名</w:t>
      </w:r>
      <w:r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”</w:t>
      </w:r>
      <w:r>
        <w:rPr>
          <w:rStyle w:val="ae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。</w:t>
      </w:r>
    </w:p>
    <w:p w14:paraId="6EB4A628" w14:textId="77777777" w:rsidR="0095694F" w:rsidRDefault="00000000" w:rsidP="00743276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e"/>
          <w:rFonts w:ascii="Times New Roman" w:eastAsia="仿宋_GB2312" w:hAnsi="Times New Roman" w:cs="Times New Roman"/>
          <w:color w:val="auto"/>
          <w:sz w:val="28"/>
          <w:u w:val="none"/>
        </w:rPr>
        <w:fldChar w:fldCharType="end"/>
      </w:r>
    </w:p>
    <w:sectPr w:rsidR="0095694F">
      <w:footerReference w:type="default" r:id="rId9"/>
      <w:pgSz w:w="11906" w:h="16838"/>
      <w:pgMar w:top="1440" w:right="1800" w:bottom="1440" w:left="180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71BF" w14:textId="77777777" w:rsidR="007907FE" w:rsidRDefault="007907FE">
      <w:r>
        <w:separator/>
      </w:r>
    </w:p>
  </w:endnote>
  <w:endnote w:type="continuationSeparator" w:id="0">
    <w:p w14:paraId="5E3C6FE8" w14:textId="77777777" w:rsidR="007907FE" w:rsidRDefault="0079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B14D712-81BC-49D9-AFD9-268BC45D4960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E6CACDC4-BBCD-4836-81CC-74D1E5F692F7}"/>
    <w:embedBold r:id="rId3" w:subsetted="1" w:fontKey="{650F84B6-812F-48BA-8E19-8955C52A692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3744" w14:textId="77777777" w:rsidR="0095694F" w:rsidRDefault="00000000">
    <w:pPr>
      <w:pStyle w:val="a9"/>
      <w:jc w:val="center"/>
    </w:pPr>
    <w:r>
      <w:pict w14:anchorId="7173B33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468683087"/>
                </w:sdtPr>
                <w:sdtContent>
                  <w:p w14:paraId="29B257B6" w14:textId="77777777" w:rsidR="0095694F" w:rsidRDefault="00000000">
                    <w:pPr>
                      <w:pStyle w:val="a9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 w:fldLock="1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14:paraId="39DBA1C8" w14:textId="77777777" w:rsidR="0095694F" w:rsidRDefault="0095694F"/>
            </w:txbxContent>
          </v:textbox>
          <w10:wrap anchorx="margin"/>
        </v:shape>
      </w:pict>
    </w:r>
  </w:p>
  <w:p w14:paraId="06D7FDFA" w14:textId="77777777" w:rsidR="0095694F" w:rsidRDefault="0095694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BF0F" w14:textId="77777777" w:rsidR="0095694F" w:rsidRDefault="00000000">
    <w:pPr>
      <w:pStyle w:val="a9"/>
      <w:jc w:val="center"/>
    </w:pPr>
    <w:r>
      <w:pict w14:anchorId="7EAF649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2052009853"/>
                </w:sdtPr>
                <w:sdtContent>
                  <w:p w14:paraId="05C13CFA" w14:textId="77777777" w:rsidR="0095694F" w:rsidRDefault="00000000">
                    <w:pPr>
                      <w:pStyle w:val="a9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 w:fldLock="1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14:paraId="614D0641" w14:textId="77777777" w:rsidR="0095694F" w:rsidRDefault="0095694F"/>
            </w:txbxContent>
          </v:textbox>
          <w10:wrap anchorx="margin"/>
        </v:shape>
      </w:pict>
    </w:r>
  </w:p>
  <w:p w14:paraId="052F4AD7" w14:textId="77777777" w:rsidR="0095694F" w:rsidRDefault="009569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246A" w14:textId="77777777" w:rsidR="007907FE" w:rsidRDefault="007907FE">
      <w:r>
        <w:separator/>
      </w:r>
    </w:p>
  </w:footnote>
  <w:footnote w:type="continuationSeparator" w:id="0">
    <w:p w14:paraId="1AD03BAF" w14:textId="77777777" w:rsidR="007907FE" w:rsidRDefault="0079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63F5"/>
    <w:multiLevelType w:val="multilevel"/>
    <w:tmpl w:val="0CD463F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2BF83A5"/>
    <w:multiLevelType w:val="singleLevel"/>
    <w:tmpl w:val="52BF83A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71358773">
    <w:abstractNumId w:val="0"/>
  </w:num>
  <w:num w:numId="2" w16cid:durableId="62897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4F"/>
    <w:rsid w:val="005C36D0"/>
    <w:rsid w:val="00743276"/>
    <w:rsid w:val="007907FE"/>
    <w:rsid w:val="0095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52858"/>
  <w15:docId w15:val="{21BBAC79-4C42-4125-95B5-528B41CF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table" w:customStyle="1" w:styleId="TableNormal0">
    <w:name w:val="Table Normal_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Babula</dc:creator>
  <cp:lastModifiedBy>乐瑶 王</cp:lastModifiedBy>
  <cp:revision>4</cp:revision>
  <cp:lastPrinted>2023-05-31T05:24:00Z</cp:lastPrinted>
  <dcterms:created xsi:type="dcterms:W3CDTF">2024-04-10T06:51:00Z</dcterms:created>
  <dcterms:modified xsi:type="dcterms:W3CDTF">2025-03-26T06:43:00Z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1B5AC0FABB524634A8F6E4309866CCF9_13</vt:lpwstr>
  </property>
  <property fmtid="{D5CDD505-2E9C-101B-9397-08002B2CF9AE}" pid="3" name="KSOProductBuildVer">
    <vt:lpwstr>2052-7.2.2.8955</vt:lpwstr>
  </property>
  <property fmtid="{D5CDD505-2E9C-101B-9397-08002B2CF9AE}" pid="4" name="KSOTemplateDocerSaveRecord">
    <vt:lpwstr>eyJoZGlkIjoiOTE0MzBkYTk1YmMwZTczMWM2YzE2YzE4NDZmNTJlNGMiLCJ1c2VySWQiOiIyNDg5OTAzMzgifQ==</vt:lpwstr>
  </property>
</Properties>
</file>